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7922E" w14:textId="77777777" w:rsidR="006949B4" w:rsidRPr="006949B4" w:rsidRDefault="006949B4" w:rsidP="006949B4">
      <w:pPr>
        <w:spacing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Учебно-методический программно-аппаратный комплекс "Увлекательная реальность" содержит более 100 виртуальных лабораторных работ и демонстраций физических явлений по основным разделам школьного курса физики с использованием технологий дополненной реальности (</w:t>
      </w:r>
      <w:proofErr w:type="spellStart"/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augmented</w:t>
      </w:r>
      <w:proofErr w:type="spellEnd"/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proofErr w:type="spellStart"/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reality</w:t>
      </w:r>
      <w:proofErr w:type="spellEnd"/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) и 3D-стереоскопии.</w:t>
      </w:r>
    </w:p>
    <w:p w14:paraId="17FFA4BD" w14:textId="77777777" w:rsidR="006949B4" w:rsidRPr="006949B4" w:rsidRDefault="006949B4" w:rsidP="006949B4">
      <w:pPr>
        <w:spacing w:after="100" w:afterAutospacing="1" w:line="240" w:lineRule="auto"/>
        <w:outlineLvl w:val="2"/>
        <w:rPr>
          <w:rFonts w:ascii="Helvetica" w:eastAsia="Times New Roman" w:hAnsi="Helvetica" w:cs="Helvetica"/>
          <w:color w:val="333333"/>
          <w:sz w:val="27"/>
          <w:szCs w:val="27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7"/>
          <w:szCs w:val="27"/>
          <w:lang w:eastAsia="ru-RU"/>
        </w:rPr>
        <w:t>Полный перечень разделов физики</w:t>
      </w:r>
    </w:p>
    <w:p w14:paraId="455F98B6" w14:textId="77777777" w:rsidR="006949B4" w:rsidRPr="006949B4" w:rsidRDefault="006949B4" w:rsidP="0069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Строение вещества и физические измерения</w:t>
      </w:r>
    </w:p>
    <w:p w14:paraId="7F7264D7" w14:textId="77777777" w:rsidR="006949B4" w:rsidRPr="006949B4" w:rsidRDefault="006949B4" w:rsidP="0069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Механические явления</w:t>
      </w:r>
    </w:p>
    <w:p w14:paraId="62938D6E" w14:textId="77777777" w:rsidR="006949B4" w:rsidRPr="006949B4" w:rsidRDefault="006949B4" w:rsidP="0069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Тепловые явления</w:t>
      </w:r>
    </w:p>
    <w:p w14:paraId="51A5A295" w14:textId="77777777" w:rsidR="006949B4" w:rsidRPr="006949B4" w:rsidRDefault="006949B4" w:rsidP="0069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Электрические явления</w:t>
      </w:r>
    </w:p>
    <w:p w14:paraId="5A5AFE00" w14:textId="77777777" w:rsidR="006949B4" w:rsidRPr="006949B4" w:rsidRDefault="006949B4" w:rsidP="0069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Магнитные явлен</w:t>
      </w:r>
      <w:bookmarkStart w:id="0" w:name="_GoBack"/>
      <w:bookmarkEnd w:id="0"/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ия</w:t>
      </w:r>
    </w:p>
    <w:p w14:paraId="6FCF37F7" w14:textId="77777777" w:rsidR="006949B4" w:rsidRPr="006949B4" w:rsidRDefault="006949B4" w:rsidP="0069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Электромагнитные явления</w:t>
      </w:r>
    </w:p>
    <w:p w14:paraId="7BA2E322" w14:textId="77777777" w:rsidR="006949B4" w:rsidRPr="006949B4" w:rsidRDefault="006949B4" w:rsidP="0069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Колебания и волны</w:t>
      </w:r>
    </w:p>
    <w:p w14:paraId="32F0787A" w14:textId="77777777" w:rsidR="006949B4" w:rsidRPr="006949B4" w:rsidRDefault="006949B4" w:rsidP="0069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Световые явления</w:t>
      </w:r>
    </w:p>
    <w:p w14:paraId="4E4AB42A" w14:textId="77777777" w:rsidR="006949B4" w:rsidRPr="006949B4" w:rsidRDefault="006949B4" w:rsidP="0069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Квантовые явления</w:t>
      </w:r>
    </w:p>
    <w:p w14:paraId="22EE92EA" w14:textId="77777777" w:rsidR="006949B4" w:rsidRPr="006949B4" w:rsidRDefault="006949B4" w:rsidP="006949B4">
      <w:pPr>
        <w:spacing w:after="100" w:afterAutospacing="1" w:line="240" w:lineRule="auto"/>
        <w:outlineLvl w:val="2"/>
        <w:rPr>
          <w:rFonts w:ascii="Helvetica" w:eastAsia="Times New Roman" w:hAnsi="Helvetica" w:cs="Helvetica"/>
          <w:color w:val="333333"/>
          <w:sz w:val="27"/>
          <w:szCs w:val="27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7"/>
          <w:szCs w:val="27"/>
          <w:lang w:eastAsia="ru-RU"/>
        </w:rPr>
        <w:t>Полный перечень тем виртуальных лабораторных работ и демонстраций</w:t>
      </w:r>
    </w:p>
    <w:p w14:paraId="3586E4D0" w14:textId="77777777" w:rsidR="006949B4" w:rsidRPr="006949B4" w:rsidRDefault="006949B4" w:rsidP="006949B4">
      <w:pPr>
        <w:spacing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Физические измерения</w:t>
      </w:r>
    </w:p>
    <w:p w14:paraId="1304D62F" w14:textId="77777777" w:rsidR="006949B4" w:rsidRPr="006949B4" w:rsidRDefault="006949B4" w:rsidP="006949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размеров малых тел</w:t>
      </w:r>
    </w:p>
    <w:p w14:paraId="3B997BA7" w14:textId="77777777" w:rsidR="006949B4" w:rsidRPr="006949B4" w:rsidRDefault="006949B4" w:rsidP="006949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Физические приборы</w:t>
      </w:r>
    </w:p>
    <w:p w14:paraId="0A298073" w14:textId="77777777" w:rsidR="006949B4" w:rsidRPr="006949B4" w:rsidRDefault="006949B4" w:rsidP="006949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Сравнение веса тела одинакового объема</w:t>
      </w:r>
    </w:p>
    <w:p w14:paraId="753179E4" w14:textId="77777777" w:rsidR="006949B4" w:rsidRPr="006949B4" w:rsidRDefault="006949B4" w:rsidP="006949B4">
      <w:pPr>
        <w:spacing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Механические явления</w:t>
      </w:r>
    </w:p>
    <w:p w14:paraId="061E0FED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Изучение зависимости пути от времени при прямолинейном равномерном движении. Измерение скорости</w:t>
      </w:r>
    </w:p>
    <w:p w14:paraId="4A55A062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ускорения прямолинейного равноускоренного движения</w:t>
      </w:r>
    </w:p>
    <w:p w14:paraId="51F6ACA9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Сложение сил, направленных вдоль одной прямой</w:t>
      </w:r>
    </w:p>
    <w:p w14:paraId="7F4AC028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Сложение сил, направленных под углом</w:t>
      </w:r>
    </w:p>
    <w:p w14:paraId="71BACCE4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Исследование зависимости силы упругости от удлинения пружины. Измерение жесткости пружины</w:t>
      </w:r>
    </w:p>
    <w:p w14:paraId="26534B87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выталкивающей силы, действующей на погруженное в жидкость тело</w:t>
      </w:r>
    </w:p>
    <w:p w14:paraId="648547E4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Исследование условий равновесия рычага</w:t>
      </w:r>
    </w:p>
    <w:p w14:paraId="6823EB77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Вычисление КПД наклонной плоскости</w:t>
      </w:r>
    </w:p>
    <w:p w14:paraId="450D14D0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линейных размеров объектов правильной формы</w:t>
      </w:r>
    </w:p>
    <w:p w14:paraId="21E44E93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объема тел правильной формы</w:t>
      </w:r>
    </w:p>
    <w:p w14:paraId="4EA71D2A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мощности</w:t>
      </w:r>
    </w:p>
    <w:p w14:paraId="7C16C433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Изучение зависимости периода колебаний маятника от длины нити</w:t>
      </w:r>
    </w:p>
    <w:p w14:paraId="1071C09B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ускорения свободного падения с помощью математического маятника</w:t>
      </w:r>
    </w:p>
    <w:p w14:paraId="76F6B952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Равномерное и неравномерное движение</w:t>
      </w:r>
    </w:p>
    <w:p w14:paraId="723075C6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Явление инерции</w:t>
      </w:r>
    </w:p>
    <w:p w14:paraId="482317DA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Масса</w:t>
      </w:r>
    </w:p>
    <w:p w14:paraId="0556E7D5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Взаимодействие тел. Сила</w:t>
      </w:r>
    </w:p>
    <w:p w14:paraId="72087D7D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Явление тяготения. Сила тяжести</w:t>
      </w:r>
    </w:p>
    <w:p w14:paraId="4AC31D92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Сила упругости</w:t>
      </w:r>
    </w:p>
    <w:p w14:paraId="3A5238F0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Сложение сил</w:t>
      </w:r>
    </w:p>
    <w:p w14:paraId="7F5F334A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Сила трения</w:t>
      </w:r>
    </w:p>
    <w:p w14:paraId="023F9180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Обнаружение атмосферного давления</w:t>
      </w:r>
    </w:p>
    <w:p w14:paraId="5BBD9977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атмосферного давления барометром и анероидом</w:t>
      </w:r>
    </w:p>
    <w:p w14:paraId="13B54C64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Закон Паскаля</w:t>
      </w:r>
    </w:p>
    <w:p w14:paraId="2D4060DC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Закон Архимеда</w:t>
      </w:r>
    </w:p>
    <w:p w14:paraId="19D0AB2B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Гидравлический пресс</w:t>
      </w:r>
    </w:p>
    <w:p w14:paraId="754362E4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lastRenderedPageBreak/>
        <w:t>Простые механизмы</w:t>
      </w:r>
    </w:p>
    <w:p w14:paraId="3535AF9A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Условия равновесия рычага</w:t>
      </w:r>
    </w:p>
    <w:p w14:paraId="679E7AA3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Кинетическая и потенциальная энергия</w:t>
      </w:r>
    </w:p>
    <w:p w14:paraId="45D3BB4C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Относительность движения</w:t>
      </w:r>
    </w:p>
    <w:p w14:paraId="66C524A7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Равноускоренное движение</w:t>
      </w:r>
    </w:p>
    <w:p w14:paraId="341C16E6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Свободное падение тел в трубке Ньютона</w:t>
      </w:r>
    </w:p>
    <w:p w14:paraId="34A7558A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Направление скорости при равномерном движении по окружности</w:t>
      </w:r>
    </w:p>
    <w:p w14:paraId="12895CC3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Невесомость</w:t>
      </w:r>
    </w:p>
    <w:p w14:paraId="3AB85F36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Закон сохранения импульса</w:t>
      </w:r>
    </w:p>
    <w:p w14:paraId="4E296133" w14:textId="77777777" w:rsidR="006949B4" w:rsidRPr="006949B4" w:rsidRDefault="006949B4" w:rsidP="0069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Реактивное движение</w:t>
      </w:r>
    </w:p>
    <w:p w14:paraId="2482BF6A" w14:textId="77777777" w:rsidR="006949B4" w:rsidRPr="006949B4" w:rsidRDefault="006949B4" w:rsidP="006949B4">
      <w:pPr>
        <w:spacing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Тепловые явления</w:t>
      </w:r>
    </w:p>
    <w:p w14:paraId="46F60FD6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Устройство четырехтактного двигателя внутреннего сгорания</w:t>
      </w:r>
    </w:p>
    <w:p w14:paraId="68CA65C6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Устройство паровой турбины</w:t>
      </w:r>
    </w:p>
    <w:p w14:paraId="37AF3F63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Сжимаемость газов</w:t>
      </w:r>
    </w:p>
    <w:p w14:paraId="591F865D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Диффузия в газах и жидкостях</w:t>
      </w:r>
    </w:p>
    <w:p w14:paraId="29728FFA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Модель хаотического движения молекул</w:t>
      </w:r>
    </w:p>
    <w:p w14:paraId="2B0A3CC4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Модель броуновского движения</w:t>
      </w:r>
    </w:p>
    <w:p w14:paraId="42CA07F7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Сохранение объема жидкости при изменении формы сосуда</w:t>
      </w:r>
    </w:p>
    <w:p w14:paraId="5BA0639F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Принцип действия термометра</w:t>
      </w:r>
    </w:p>
    <w:p w14:paraId="331AC33F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Изменение внутренней энергии тела при совершении работы и при теплопередаче</w:t>
      </w:r>
    </w:p>
    <w:p w14:paraId="24C124BA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Теплопроводность различных материалов</w:t>
      </w:r>
    </w:p>
    <w:p w14:paraId="20AAA912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Конвекция в жидкостях и газах</w:t>
      </w:r>
    </w:p>
    <w:p w14:paraId="4E24E58A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Теплопередача путем излучения</w:t>
      </w:r>
    </w:p>
    <w:p w14:paraId="7886BC57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Явление испарения</w:t>
      </w:r>
    </w:p>
    <w:p w14:paraId="63F4544F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Кипение воды. Постоянство температуры кипения жидкости</w:t>
      </w:r>
    </w:p>
    <w:p w14:paraId="2F533A89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Явления плавления и кристаллизации</w:t>
      </w:r>
    </w:p>
    <w:p w14:paraId="26F95976" w14:textId="77777777" w:rsidR="006949B4" w:rsidRPr="006949B4" w:rsidRDefault="006949B4" w:rsidP="0069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влажности воздуха психрометром или гигрометром</w:t>
      </w:r>
    </w:p>
    <w:p w14:paraId="46E9C67A" w14:textId="77777777" w:rsidR="006949B4" w:rsidRPr="006949B4" w:rsidRDefault="006949B4" w:rsidP="006949B4">
      <w:pPr>
        <w:spacing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Электрические явления</w:t>
      </w:r>
    </w:p>
    <w:p w14:paraId="11702285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Сборка электрической цепи и измерение силы тока на различных её участках</w:t>
      </w:r>
    </w:p>
    <w:p w14:paraId="15E906E2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Изучение закона Ома для участка цепи</w:t>
      </w:r>
    </w:p>
    <w:p w14:paraId="27B9D948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Регулирование силы тока реостатом</w:t>
      </w:r>
    </w:p>
    <w:p w14:paraId="1FD15615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Изучение последовательного соединения проводников</w:t>
      </w:r>
    </w:p>
    <w:p w14:paraId="3CE01C93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напряжения на различных участках электрической цепи</w:t>
      </w:r>
    </w:p>
    <w:p w14:paraId="7CB50F09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сопротивления проводника при помощи амперметра и вольтметра</w:t>
      </w:r>
    </w:p>
    <w:p w14:paraId="490ED217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работы и мощности электрического тока</w:t>
      </w:r>
    </w:p>
    <w:p w14:paraId="589EA614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Изготовление гальванического элемента</w:t>
      </w:r>
    </w:p>
    <w:p w14:paraId="5956326B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КПД установки с электрическим нагревателем</w:t>
      </w:r>
    </w:p>
    <w:p w14:paraId="5AD914F3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Электризация тел</w:t>
      </w:r>
    </w:p>
    <w:p w14:paraId="5505A590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Два рода электрических зарядов</w:t>
      </w:r>
    </w:p>
    <w:p w14:paraId="54AD65BF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Устройство и действие электроскопа* (Устройство и принцип действия электроскопа)</w:t>
      </w:r>
    </w:p>
    <w:p w14:paraId="1B252176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Проводники и изоляторы</w:t>
      </w:r>
    </w:p>
    <w:p w14:paraId="7A8173DF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Закон сохранения электрического заряда</w:t>
      </w:r>
    </w:p>
    <w:p w14:paraId="53472134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Источники постоянного тока</w:t>
      </w:r>
    </w:p>
    <w:p w14:paraId="6AD1B702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Составление электрической цепи</w:t>
      </w:r>
    </w:p>
    <w:p w14:paraId="0A66AFE1" w14:textId="77777777" w:rsidR="006949B4" w:rsidRPr="006949B4" w:rsidRDefault="006949B4" w:rsidP="0069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Электрический ток в металлах</w:t>
      </w:r>
    </w:p>
    <w:p w14:paraId="207610CC" w14:textId="77777777" w:rsidR="006949B4" w:rsidRPr="006949B4" w:rsidRDefault="006949B4" w:rsidP="006949B4">
      <w:pPr>
        <w:spacing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Магнитные явления</w:t>
      </w:r>
    </w:p>
    <w:p w14:paraId="6C6F3594" w14:textId="77777777" w:rsidR="006949B4" w:rsidRPr="006949B4" w:rsidRDefault="006949B4" w:rsidP="006949B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Опыт Эрстеда</w:t>
      </w:r>
    </w:p>
    <w:p w14:paraId="016755F2" w14:textId="77777777" w:rsidR="006949B4" w:rsidRPr="006949B4" w:rsidRDefault="006949B4" w:rsidP="006949B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Магнитное поле Земли</w:t>
      </w:r>
    </w:p>
    <w:p w14:paraId="7458DD08" w14:textId="77777777" w:rsidR="006949B4" w:rsidRPr="006949B4" w:rsidRDefault="006949B4" w:rsidP="006949B4">
      <w:pPr>
        <w:spacing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lastRenderedPageBreak/>
        <w:t>Электромагнитные явления</w:t>
      </w:r>
    </w:p>
    <w:p w14:paraId="10247DFC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Изучение принципа действия электромагнитного реле</w:t>
      </w:r>
    </w:p>
    <w:p w14:paraId="6301F826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Сборка и испытание электромагнита</w:t>
      </w:r>
    </w:p>
    <w:p w14:paraId="5D99AE35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Изучение явления электромагнитной индукции</w:t>
      </w:r>
    </w:p>
    <w:p w14:paraId="6BBD1060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Устройство электродвигателя</w:t>
      </w:r>
    </w:p>
    <w:p w14:paraId="4F2A2D02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Электромагнитная индукция</w:t>
      </w:r>
    </w:p>
    <w:p w14:paraId="200D8291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Устройство конденсатора</w:t>
      </w:r>
    </w:p>
    <w:p w14:paraId="4156AA2D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Магнитное взаимодействие токов</w:t>
      </w:r>
    </w:p>
    <w:p w14:paraId="34CB4E59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Правило левой руки и правило буравчика</w:t>
      </w:r>
    </w:p>
    <w:p w14:paraId="7689898A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Правило Ленца</w:t>
      </w:r>
    </w:p>
    <w:p w14:paraId="156E71D7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Самоиндукция</w:t>
      </w:r>
    </w:p>
    <w:p w14:paraId="4911FE93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Устройство генератора постоянного тока</w:t>
      </w:r>
    </w:p>
    <w:p w14:paraId="52603374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Устройство генератора переменного тока</w:t>
      </w:r>
    </w:p>
    <w:p w14:paraId="4FA2D21D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Устройство трансформатора тока</w:t>
      </w:r>
    </w:p>
    <w:p w14:paraId="34638EBC" w14:textId="77777777" w:rsidR="006949B4" w:rsidRPr="006949B4" w:rsidRDefault="006949B4" w:rsidP="0069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Принцип действия микрофона и громкоговорителя</w:t>
      </w:r>
    </w:p>
    <w:p w14:paraId="6A6780DC" w14:textId="77777777" w:rsidR="006949B4" w:rsidRPr="006949B4" w:rsidRDefault="006949B4" w:rsidP="006949B4">
      <w:pPr>
        <w:spacing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Световые явления</w:t>
      </w:r>
    </w:p>
    <w:p w14:paraId="1FC76B77" w14:textId="77777777" w:rsidR="006949B4" w:rsidRPr="006949B4" w:rsidRDefault="006949B4" w:rsidP="0069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Исследование зависимости угла отражения от угла падения света</w:t>
      </w:r>
    </w:p>
    <w:p w14:paraId="40726B27" w14:textId="77777777" w:rsidR="006949B4" w:rsidRPr="006949B4" w:rsidRDefault="006949B4" w:rsidP="0069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Исследование зависимости угла преломления от угла падения света</w:t>
      </w:r>
    </w:p>
    <w:p w14:paraId="0085967B" w14:textId="77777777" w:rsidR="006949B4" w:rsidRPr="006949B4" w:rsidRDefault="006949B4" w:rsidP="0069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Измерение главного фокусного расстояния и оптической силы собирающей линзы</w:t>
      </w:r>
    </w:p>
    <w:p w14:paraId="1FEAA1F6" w14:textId="77777777" w:rsidR="006949B4" w:rsidRPr="006949B4" w:rsidRDefault="006949B4" w:rsidP="0069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Наблюдение дисперсии света с помощью призмы</w:t>
      </w:r>
    </w:p>
    <w:p w14:paraId="07541378" w14:textId="77777777" w:rsidR="006949B4" w:rsidRPr="006949B4" w:rsidRDefault="006949B4" w:rsidP="0069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Источники света</w:t>
      </w:r>
    </w:p>
    <w:p w14:paraId="3F7B8AF1" w14:textId="77777777" w:rsidR="006949B4" w:rsidRPr="006949B4" w:rsidRDefault="006949B4" w:rsidP="0069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Прямолинейное распространение света</w:t>
      </w:r>
    </w:p>
    <w:p w14:paraId="018E256C" w14:textId="77777777" w:rsidR="006949B4" w:rsidRPr="006949B4" w:rsidRDefault="006949B4" w:rsidP="0069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Изображение в плоском зеркале</w:t>
      </w:r>
    </w:p>
    <w:p w14:paraId="453E3E35" w14:textId="77777777" w:rsidR="006949B4" w:rsidRPr="006949B4" w:rsidRDefault="006949B4" w:rsidP="0069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Ход лучей в собирающей линзе</w:t>
      </w:r>
    </w:p>
    <w:p w14:paraId="7FE543E7" w14:textId="77777777" w:rsidR="006949B4" w:rsidRPr="006949B4" w:rsidRDefault="006949B4" w:rsidP="0069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Ход лучей в рассеивающей линзе</w:t>
      </w:r>
    </w:p>
    <w:p w14:paraId="196AF99E" w14:textId="77777777" w:rsidR="006949B4" w:rsidRPr="006949B4" w:rsidRDefault="006949B4" w:rsidP="0069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Принцип действия проекционного аппарата и фотоаппарата</w:t>
      </w:r>
    </w:p>
    <w:p w14:paraId="37F6F040" w14:textId="77777777" w:rsidR="006949B4" w:rsidRPr="006949B4" w:rsidRDefault="006949B4" w:rsidP="0069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Модель глаза</w:t>
      </w:r>
    </w:p>
    <w:p w14:paraId="176B9687" w14:textId="77777777" w:rsidR="006949B4" w:rsidRPr="006949B4" w:rsidRDefault="006949B4" w:rsidP="006949B4">
      <w:pPr>
        <w:spacing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Колебания и волны</w:t>
      </w:r>
    </w:p>
    <w:p w14:paraId="157A7344" w14:textId="77777777" w:rsidR="006949B4" w:rsidRPr="006949B4" w:rsidRDefault="006949B4" w:rsidP="006949B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Звуковые колебания</w:t>
      </w:r>
    </w:p>
    <w:p w14:paraId="15A4B05A" w14:textId="77777777" w:rsidR="006949B4" w:rsidRPr="006949B4" w:rsidRDefault="006949B4" w:rsidP="006949B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Условия распространения звука</w:t>
      </w:r>
    </w:p>
    <w:p w14:paraId="6A0E2C75" w14:textId="77777777" w:rsidR="006949B4" w:rsidRPr="006949B4" w:rsidRDefault="006949B4" w:rsidP="006949B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Электромагнитные волны</w:t>
      </w:r>
    </w:p>
    <w:p w14:paraId="3CCC7473" w14:textId="77777777" w:rsidR="006949B4" w:rsidRPr="006949B4" w:rsidRDefault="006949B4" w:rsidP="006949B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Электромагнитные колебания</w:t>
      </w:r>
    </w:p>
    <w:p w14:paraId="0A9C217E" w14:textId="77777777" w:rsidR="006949B4" w:rsidRPr="006949B4" w:rsidRDefault="006949B4" w:rsidP="006949B4">
      <w:pPr>
        <w:spacing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Квантовые явления</w:t>
      </w:r>
    </w:p>
    <w:p w14:paraId="22BD9DB7" w14:textId="77777777" w:rsidR="006949B4" w:rsidRPr="006949B4" w:rsidRDefault="006949B4" w:rsidP="006949B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Модель опыта Резерфорда</w:t>
      </w:r>
    </w:p>
    <w:p w14:paraId="5F583F22" w14:textId="77777777" w:rsidR="006949B4" w:rsidRPr="006949B4" w:rsidRDefault="006949B4" w:rsidP="006949B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Наблюдение треков частиц в камере Вильсона</w:t>
      </w:r>
    </w:p>
    <w:p w14:paraId="577AEA65" w14:textId="77777777" w:rsidR="006949B4" w:rsidRPr="006949B4" w:rsidRDefault="006949B4" w:rsidP="006949B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Устройство и действие счетчика ионизирующих частиц</w:t>
      </w:r>
    </w:p>
    <w:p w14:paraId="217F05E0" w14:textId="77777777" w:rsidR="006949B4" w:rsidRPr="006949B4" w:rsidRDefault="006949B4" w:rsidP="006949B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Наблюдение сплошных линейчатых спектров излучения</w:t>
      </w:r>
    </w:p>
    <w:p w14:paraId="21112C68" w14:textId="77777777" w:rsidR="006949B4" w:rsidRPr="006949B4" w:rsidRDefault="006949B4" w:rsidP="006949B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949B4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Изучение деления ядра атома урана. Цепная реакция</w:t>
      </w:r>
    </w:p>
    <w:p w14:paraId="2766C1AE" w14:textId="77777777" w:rsidR="00B42EAD" w:rsidRDefault="00B42EAD"/>
    <w:sectPr w:rsidR="00B42EAD" w:rsidSect="006949B4">
      <w:pgSz w:w="11906" w:h="16838"/>
      <w:pgMar w:top="568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1A27"/>
    <w:multiLevelType w:val="multilevel"/>
    <w:tmpl w:val="0166E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4028B"/>
    <w:multiLevelType w:val="multilevel"/>
    <w:tmpl w:val="61322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5623CB"/>
    <w:multiLevelType w:val="multilevel"/>
    <w:tmpl w:val="DC401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772AD7"/>
    <w:multiLevelType w:val="multilevel"/>
    <w:tmpl w:val="6AFC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D7090"/>
    <w:multiLevelType w:val="multilevel"/>
    <w:tmpl w:val="0EC6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B85FBA"/>
    <w:multiLevelType w:val="multilevel"/>
    <w:tmpl w:val="7EA0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27DEB"/>
    <w:multiLevelType w:val="multilevel"/>
    <w:tmpl w:val="E538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A42A9E"/>
    <w:multiLevelType w:val="multilevel"/>
    <w:tmpl w:val="7A4E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81287C"/>
    <w:multiLevelType w:val="multilevel"/>
    <w:tmpl w:val="D024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7C39DB"/>
    <w:multiLevelType w:val="multilevel"/>
    <w:tmpl w:val="A3E4E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A71"/>
    <w:rsid w:val="00200A71"/>
    <w:rsid w:val="006949B4"/>
    <w:rsid w:val="00B4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19515-B9A5-462A-B4BA-6E7A5D265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49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49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94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3">
    <w:name w:val="pt-3"/>
    <w:basedOn w:val="a"/>
    <w:rsid w:val="00694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49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pvj</dc:creator>
  <cp:keywords/>
  <dc:description/>
  <cp:lastModifiedBy>pvj</cp:lastModifiedBy>
  <cp:revision>2</cp:revision>
  <cp:lastPrinted>2019-09-05T20:29:00Z</cp:lastPrinted>
  <dcterms:created xsi:type="dcterms:W3CDTF">2019-09-05T20:26:00Z</dcterms:created>
  <dcterms:modified xsi:type="dcterms:W3CDTF">2019-09-05T20:29:00Z</dcterms:modified>
</cp:coreProperties>
</file>